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6934" w14:textId="3FC56C03" w:rsidR="006E2BED" w:rsidRDefault="006E2BED">
      <w:pPr>
        <w:rPr>
          <w:rFonts w:cstheme="minorHAnsi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Revisionsberättelse</w:t>
      </w:r>
      <w:r w:rsidR="00663EAC">
        <w:rPr>
          <w:rFonts w:asciiTheme="majorHAnsi" w:hAnsiTheme="majorHAnsi" w:cstheme="majorHAnsi"/>
          <w:b/>
          <w:bCs/>
          <w:sz w:val="32"/>
          <w:szCs w:val="32"/>
        </w:rPr>
        <w:t xml:space="preserve"> (mall)</w:t>
      </w:r>
    </w:p>
    <w:p w14:paraId="24FBAF93" w14:textId="49289EC4" w:rsidR="00C16853" w:rsidRPr="001E2705" w:rsidRDefault="00C16853" w:rsidP="00C16853">
      <w:pPr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1E2705">
        <w:rPr>
          <w:rFonts w:cstheme="minorHAnsi"/>
        </w:rPr>
        <w:t xml:space="preserve">(ni kan vid behov redigera mallen så att den passar </w:t>
      </w:r>
      <w:r w:rsidR="00E67BB3">
        <w:rPr>
          <w:rFonts w:cstheme="minorHAnsi"/>
        </w:rPr>
        <w:t xml:space="preserve">er </w:t>
      </w:r>
      <w:r w:rsidR="00F23102">
        <w:rPr>
          <w:rFonts w:cstheme="minorHAnsi"/>
        </w:rPr>
        <w:t>förening</w:t>
      </w:r>
      <w:r w:rsidRPr="001E2705">
        <w:rPr>
          <w:rFonts w:cstheme="minorHAnsi"/>
        </w:rPr>
        <w:t>)</w:t>
      </w:r>
    </w:p>
    <w:p w14:paraId="69AC9979" w14:textId="640E8E9E" w:rsidR="006E2BED" w:rsidRDefault="006E2BED">
      <w:pPr>
        <w:rPr>
          <w:rFonts w:cstheme="minorHAnsi"/>
        </w:rPr>
      </w:pPr>
    </w:p>
    <w:p w14:paraId="1D88AFE5" w14:textId="77777777" w:rsidR="006E2BED" w:rsidRDefault="006E2BED">
      <w:pPr>
        <w:rPr>
          <w:rFonts w:cstheme="minorHAnsi"/>
        </w:rPr>
      </w:pPr>
      <w:r>
        <w:rPr>
          <w:rFonts w:cstheme="minorHAnsi"/>
        </w:rPr>
        <w:t>Vid granskning av (föreningens namn) räkenskaper för tiden (ange tidsperioden) har vi funnit dessa i god ordning, intäkter och kostnader är styrkta med verifikationer, den kontanta kassan och det kvarstående värdet på bank och postgiro har kontrollerats och vid årsredovisningen har föreningens värdehandlingar uppvisats.</w:t>
      </w:r>
    </w:p>
    <w:p w14:paraId="1FD09E1D" w14:textId="77777777" w:rsidR="006E2BED" w:rsidRDefault="006E2BED">
      <w:pPr>
        <w:rPr>
          <w:rFonts w:cstheme="minorHAnsi"/>
        </w:rPr>
      </w:pPr>
    </w:p>
    <w:p w14:paraId="214E81AC" w14:textId="77777777" w:rsidR="006E2BED" w:rsidRDefault="006E2BED">
      <w:pPr>
        <w:rPr>
          <w:rFonts w:cstheme="minorHAnsi"/>
        </w:rPr>
      </w:pPr>
      <w:r>
        <w:rPr>
          <w:rFonts w:cstheme="minorHAnsi"/>
        </w:rPr>
        <w:t>Mot förvaltning och föreningens verksamhet i övrigt enligt förda protokoll finns enligt oss inte anledning till anmärkning. Därför föreslår vi årsmötet att bevilja avgående styrelse ansvarsfrihet för den tid som revisionen omfattar.</w:t>
      </w:r>
    </w:p>
    <w:p w14:paraId="5BD173BB" w14:textId="77777777" w:rsidR="006E2BED" w:rsidRDefault="006E2BED">
      <w:pPr>
        <w:rPr>
          <w:rFonts w:cstheme="minorHAnsi"/>
        </w:rPr>
      </w:pPr>
    </w:p>
    <w:p w14:paraId="0D51BB62" w14:textId="77777777" w:rsidR="006E2BED" w:rsidRDefault="006E2BED">
      <w:pPr>
        <w:rPr>
          <w:rFonts w:cstheme="minorHAnsi"/>
        </w:rPr>
      </w:pPr>
    </w:p>
    <w:p w14:paraId="138E480A" w14:textId="77777777" w:rsidR="006E2BED" w:rsidRDefault="006E2BED">
      <w:pPr>
        <w:rPr>
          <w:rFonts w:cstheme="minorHAnsi"/>
        </w:rPr>
      </w:pPr>
    </w:p>
    <w:p w14:paraId="546E6C44" w14:textId="77777777" w:rsidR="006E2BED" w:rsidRDefault="006E2BED">
      <w:pPr>
        <w:rPr>
          <w:rFonts w:cstheme="minorHAnsi"/>
        </w:rPr>
      </w:pPr>
      <w:r>
        <w:rPr>
          <w:rFonts w:cstheme="minorHAnsi"/>
        </w:rPr>
        <w:t>(ort och datum)</w:t>
      </w:r>
    </w:p>
    <w:p w14:paraId="2B3C553B" w14:textId="77777777" w:rsidR="006E2BED" w:rsidRDefault="006E2BED">
      <w:pPr>
        <w:rPr>
          <w:rFonts w:cstheme="minorHAnsi"/>
        </w:rPr>
      </w:pPr>
    </w:p>
    <w:p w14:paraId="449E7AD2" w14:textId="77777777" w:rsidR="006E2BED" w:rsidRDefault="006E2BED">
      <w:pPr>
        <w:rPr>
          <w:rFonts w:cstheme="minorHAnsi"/>
        </w:rPr>
      </w:pPr>
    </w:p>
    <w:p w14:paraId="0EDAA195" w14:textId="77777777" w:rsidR="006E2BED" w:rsidRDefault="006E2BED">
      <w:pPr>
        <w:rPr>
          <w:rFonts w:cstheme="minorHAnsi"/>
        </w:rPr>
      </w:pPr>
    </w:p>
    <w:p w14:paraId="74759C0E" w14:textId="77777777" w:rsidR="006E2BED" w:rsidRPr="00CB56BE" w:rsidRDefault="006E2BED">
      <w:pPr>
        <w:rPr>
          <w:rFonts w:cstheme="minorHAnsi"/>
        </w:rPr>
      </w:pPr>
      <w:r>
        <w:rPr>
          <w:rFonts w:cstheme="minorHAnsi"/>
        </w:rPr>
        <w:t>(</w:t>
      </w:r>
      <w:r>
        <w:rPr>
          <w:rFonts w:cstheme="minorHAnsi"/>
          <w:b/>
          <w:bCs/>
          <w:i/>
          <w:iCs/>
        </w:rPr>
        <w:t>NN</w:t>
      </w:r>
      <w:r>
        <w:rPr>
          <w:rFonts w:cstheme="minorHAnsi"/>
        </w:rPr>
        <w:t>)</w:t>
      </w:r>
      <w:r w:rsidR="00CB56BE">
        <w:rPr>
          <w:rFonts w:cstheme="minorHAnsi"/>
        </w:rPr>
        <w:tab/>
      </w:r>
      <w:r w:rsidR="00CB56BE">
        <w:rPr>
          <w:rFonts w:cstheme="minorHAnsi"/>
        </w:rPr>
        <w:tab/>
      </w:r>
      <w:r w:rsidR="00CB56BE">
        <w:rPr>
          <w:rFonts w:cstheme="minorHAnsi"/>
        </w:rPr>
        <w:tab/>
        <w:t>(</w:t>
      </w:r>
      <w:r w:rsidR="00CB56BE">
        <w:rPr>
          <w:rFonts w:cstheme="minorHAnsi"/>
          <w:b/>
          <w:bCs/>
          <w:i/>
          <w:iCs/>
        </w:rPr>
        <w:t>NN</w:t>
      </w:r>
      <w:r w:rsidR="00CB56BE">
        <w:rPr>
          <w:rFonts w:cstheme="minorHAnsi"/>
        </w:rPr>
        <w:t>)</w:t>
      </w:r>
    </w:p>
    <w:p w14:paraId="5EF0B780" w14:textId="77777777" w:rsidR="006E2BED" w:rsidRPr="006E2BED" w:rsidRDefault="00CB56BE">
      <w:pPr>
        <w:rPr>
          <w:rFonts w:cstheme="minorHAnsi"/>
        </w:rPr>
      </w:pPr>
      <w:r>
        <w:rPr>
          <w:rFonts w:cstheme="minorHAnsi"/>
        </w:rPr>
        <w:t>Revisor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Revisor</w:t>
      </w:r>
    </w:p>
    <w:sectPr w:rsidR="006E2BED" w:rsidRPr="006E2BED" w:rsidSect="00133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ED"/>
    <w:rsid w:val="00133992"/>
    <w:rsid w:val="00157540"/>
    <w:rsid w:val="00275EC7"/>
    <w:rsid w:val="00286CE0"/>
    <w:rsid w:val="00312486"/>
    <w:rsid w:val="00663EAC"/>
    <w:rsid w:val="006E2BED"/>
    <w:rsid w:val="00744B25"/>
    <w:rsid w:val="008326EB"/>
    <w:rsid w:val="009C47C9"/>
    <w:rsid w:val="00B5796C"/>
    <w:rsid w:val="00C16853"/>
    <w:rsid w:val="00CB56BE"/>
    <w:rsid w:val="00D46DC3"/>
    <w:rsid w:val="00E67BB3"/>
    <w:rsid w:val="00EC526F"/>
    <w:rsid w:val="00F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B2F74"/>
  <w14:defaultImageDpi w14:val="32767"/>
  <w15:chartTrackingRefBased/>
  <w15:docId w15:val="{8EB7A6A5-AF1B-FD49-800A-57F7084B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Robertson</dc:creator>
  <cp:keywords/>
  <dc:description/>
  <cp:lastModifiedBy>Johan Robertson</cp:lastModifiedBy>
  <cp:revision>7</cp:revision>
  <dcterms:created xsi:type="dcterms:W3CDTF">2020-08-06T07:04:00Z</dcterms:created>
  <dcterms:modified xsi:type="dcterms:W3CDTF">2020-08-06T07:35:00Z</dcterms:modified>
</cp:coreProperties>
</file>